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42630A"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Menopause: The Musical</w:t>
      </w:r>
    </w:p>
    <w:p w:rsidR="0069077D" w:rsidRPr="005B73E9" w:rsidRDefault="0069077D" w:rsidP="008F4B69">
      <w:pPr>
        <w:pBdr>
          <w:top w:val="nil"/>
          <w:left w:val="nil"/>
          <w:bottom w:val="nil"/>
          <w:right w:val="nil"/>
          <w:between w:val="nil"/>
        </w:pBdr>
        <w:spacing w:after="0" w:line="276" w:lineRule="auto"/>
        <w:rPr>
          <w:rFonts w:ascii="Century Gothic" w:eastAsia="Century Gothic" w:hAnsi="Century Gothic" w:cs="Century Gothic"/>
          <w:i/>
          <w:color w:val="1F4E79"/>
          <w:sz w:val="24"/>
          <w:szCs w:val="24"/>
        </w:rPr>
      </w:pPr>
      <w:r w:rsidRPr="005B73E9">
        <w:rPr>
          <w:rFonts w:ascii="Century Gothic" w:eastAsia="Century Gothic" w:hAnsi="Century Gothic" w:cs="Century Gothic"/>
          <w:i/>
          <w:color w:val="1F4E79"/>
          <w:sz w:val="24"/>
          <w:szCs w:val="24"/>
        </w:rPr>
        <w:t>October 11</w:t>
      </w:r>
      <w:r w:rsidRPr="005B73E9">
        <w:rPr>
          <w:rFonts w:ascii="Century Gothic" w:eastAsia="Century Gothic" w:hAnsi="Century Gothic" w:cs="Century Gothic"/>
          <w:i/>
          <w:color w:val="1F4E79"/>
          <w:sz w:val="24"/>
          <w:szCs w:val="24"/>
          <w:vertAlign w:val="superscript"/>
        </w:rPr>
        <w:t>th</w:t>
      </w:r>
      <w:r w:rsidRPr="005B73E9">
        <w:rPr>
          <w:rFonts w:ascii="Century Gothic" w:eastAsia="Century Gothic" w:hAnsi="Century Gothic" w:cs="Century Gothic"/>
          <w:i/>
          <w:color w:val="1F4E79"/>
          <w:sz w:val="24"/>
          <w:szCs w:val="24"/>
        </w:rPr>
        <w:t>, 2022</w:t>
      </w:r>
      <w:r w:rsidR="005B73E9">
        <w:rPr>
          <w:rFonts w:ascii="Century Gothic" w:eastAsia="Century Gothic" w:hAnsi="Century Gothic" w:cs="Century Gothic"/>
          <w:i/>
          <w:color w:val="1F4E79"/>
          <w:sz w:val="24"/>
          <w:szCs w:val="24"/>
        </w:rPr>
        <w:t xml:space="preserve"> </w:t>
      </w:r>
      <w:r w:rsidR="005B73E9" w:rsidRPr="00A525E6">
        <w:rPr>
          <w:rFonts w:ascii="Century Gothic" w:eastAsia="Century Gothic" w:hAnsi="Century Gothic" w:cs="Century Gothic"/>
          <w:color w:val="1F4E79"/>
          <w:sz w:val="24"/>
          <w:szCs w:val="24"/>
        </w:rPr>
        <w:t>|</w:t>
      </w:r>
      <w:r w:rsidR="005B73E9">
        <w:rPr>
          <w:rFonts w:ascii="Century Gothic" w:eastAsia="Century Gothic" w:hAnsi="Century Gothic" w:cs="Century Gothic"/>
          <w:i/>
          <w:color w:val="1F4E79"/>
          <w:sz w:val="24"/>
          <w:szCs w:val="24"/>
        </w:rPr>
        <w:t xml:space="preserve">7:30 PM </w:t>
      </w:r>
      <w:r w:rsidR="005B73E9" w:rsidRPr="00A525E6">
        <w:rPr>
          <w:rFonts w:ascii="Century Gothic" w:eastAsia="Century Gothic" w:hAnsi="Century Gothic" w:cs="Century Gothic"/>
          <w:color w:val="1F4E79"/>
          <w:sz w:val="24"/>
          <w:szCs w:val="24"/>
        </w:rPr>
        <w:t>|</w:t>
      </w:r>
      <w:bookmarkStart w:id="0" w:name="_GoBack"/>
      <w:bookmarkEnd w:id="0"/>
      <w:r w:rsidRPr="005B73E9">
        <w:rPr>
          <w:rFonts w:ascii="Century Gothic" w:eastAsia="Century Gothic" w:hAnsi="Century Gothic" w:cs="Century Gothic"/>
          <w:i/>
          <w:color w:val="1F4E79"/>
          <w:sz w:val="24"/>
          <w:szCs w:val="24"/>
        </w:rPr>
        <w:t xml:space="preserve"> Colonial Theater</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69077D"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Come join the sisterhood! Inspired by a hot flash and a bottle of wine, this hilarious parody was created as a celebration of women who find themselves at any stage of “The Change”. The laughter-filled 90-minute production gets audience members out of their seats and singing along to classic tunes from the ‘60s, ‘70s, and ‘80s.</w:t>
      </w:r>
    </w:p>
    <w:p w:rsidR="0069077D" w:rsidRDefault="0069077D" w:rsidP="0069077D">
      <w:pPr>
        <w:spacing w:after="0" w:line="276" w:lineRule="auto"/>
        <w:rPr>
          <w:rFonts w:ascii="Century Gothic" w:eastAsia="Century Gothic" w:hAnsi="Century Gothic" w:cs="Century Gothic"/>
          <w:color w:val="000000"/>
          <w:sz w:val="24"/>
          <w:szCs w:val="24"/>
        </w:rPr>
      </w:pPr>
    </w:p>
    <w:p w:rsidR="0069077D" w:rsidRDefault="0069077D" w:rsidP="0069077D">
      <w:pP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Menopause: The Musical tickets are on sale now and are available on our website: idahofallsarts.org, or at our ticket office: 498 A Street, Idaho Falls, ID 83402</w:t>
      </w:r>
    </w:p>
    <w:p w:rsidR="0069077D" w:rsidRDefault="0069077D"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Jordyn Eckman</w:t>
      </w:r>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132" w:rsidRDefault="003E5132" w:rsidP="00C24D71">
      <w:r>
        <w:separator/>
      </w:r>
    </w:p>
  </w:endnote>
  <w:endnote w:type="continuationSeparator" w:id="0">
    <w:p w:rsidR="003E5132" w:rsidRDefault="003E5132"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132" w:rsidRDefault="003E5132" w:rsidP="00C24D71">
      <w:r>
        <w:separator/>
      </w:r>
    </w:p>
  </w:footnote>
  <w:footnote w:type="continuationSeparator" w:id="0">
    <w:p w:rsidR="003E5132" w:rsidRDefault="003E5132"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0A"/>
    <w:rsid w:val="00097D39"/>
    <w:rsid w:val="00141624"/>
    <w:rsid w:val="00202E13"/>
    <w:rsid w:val="002B5A6D"/>
    <w:rsid w:val="003E5132"/>
    <w:rsid w:val="0042630A"/>
    <w:rsid w:val="005B73E9"/>
    <w:rsid w:val="00602EAA"/>
    <w:rsid w:val="0069077D"/>
    <w:rsid w:val="00773398"/>
    <w:rsid w:val="007928F7"/>
    <w:rsid w:val="007D1BC9"/>
    <w:rsid w:val="008E2863"/>
    <w:rsid w:val="008F4B69"/>
    <w:rsid w:val="00926A4A"/>
    <w:rsid w:val="00B661EA"/>
    <w:rsid w:val="00C24D71"/>
    <w:rsid w:val="00C93A86"/>
    <w:rsid w:val="00DB29DC"/>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3DC16"/>
  <w15:chartTrackingRefBased/>
  <w15:docId w15:val="{075A2EC5-C87E-1446-90B2-B9E80567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6A06-A039-4B93-AF39-2E117E4C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3</cp:revision>
  <cp:lastPrinted>2022-07-08T17:26:00Z</cp:lastPrinted>
  <dcterms:created xsi:type="dcterms:W3CDTF">2022-07-20T22:28:00Z</dcterms:created>
  <dcterms:modified xsi:type="dcterms:W3CDTF">2022-12-06T22:11:00Z</dcterms:modified>
</cp:coreProperties>
</file>